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B7" w:rsidRDefault="00F740B7" w:rsidP="001401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0B7">
        <w:rPr>
          <w:rFonts w:ascii="Times New Roman" w:hAnsi="Times New Roman" w:cs="Times New Roman"/>
          <w:b/>
          <w:sz w:val="28"/>
          <w:szCs w:val="28"/>
          <w:lang w:val="uk-UA"/>
        </w:rPr>
        <w:t>Моніторингові дослідження</w:t>
      </w:r>
    </w:p>
    <w:p w:rsidR="00F740B7" w:rsidRDefault="00F740B7" w:rsidP="00F740B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F5E01" w:rsidRDefault="000F5E01" w:rsidP="00F740B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5E01" w:rsidRDefault="000F5E01" w:rsidP="00F740B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3848" w:rsidRDefault="000F5E01" w:rsidP="001401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F5E01">
        <w:rPr>
          <w:rFonts w:ascii="Times New Roman" w:hAnsi="Times New Roman" w:cs="Times New Roman"/>
          <w:sz w:val="28"/>
          <w:szCs w:val="28"/>
          <w:lang w:val="uk-UA"/>
        </w:rPr>
        <w:t xml:space="preserve">З наведених вище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 ба</w:t>
      </w:r>
      <w:r w:rsidR="006D3848">
        <w:rPr>
          <w:rFonts w:ascii="Times New Roman" w:hAnsi="Times New Roman" w:cs="Times New Roman"/>
          <w:sz w:val="28"/>
          <w:szCs w:val="28"/>
          <w:lang w:val="uk-UA"/>
        </w:rPr>
        <w:t>чимо, що діти 8-А 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15% збільшили читацьку активність</w:t>
      </w:r>
      <w:r w:rsidR="008B1EC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6D3848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порівнянні з І півріччям, 9-А  класу – на 9%</w:t>
      </w:r>
      <w:r w:rsidR="00E5570F">
        <w:rPr>
          <w:rFonts w:ascii="Times New Roman" w:hAnsi="Times New Roman" w:cs="Times New Roman"/>
          <w:sz w:val="28"/>
          <w:szCs w:val="28"/>
          <w:lang w:val="uk-UA"/>
        </w:rPr>
        <w:t xml:space="preserve">, 9-Б класу – на 10%, 10-А ,10-Б, 11-Б класів </w:t>
      </w:r>
      <w:r w:rsidR="006D3848">
        <w:rPr>
          <w:rFonts w:ascii="Times New Roman" w:hAnsi="Times New Roman" w:cs="Times New Roman"/>
          <w:sz w:val="28"/>
          <w:szCs w:val="28"/>
          <w:lang w:val="uk-UA"/>
        </w:rPr>
        <w:t xml:space="preserve"> – на 3%</w:t>
      </w:r>
      <w:r w:rsidR="00E557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3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01C6" w:rsidRDefault="006D3848" w:rsidP="001401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Незмінним</w:t>
      </w:r>
      <w:r w:rsidR="00E5570F">
        <w:rPr>
          <w:rFonts w:ascii="Times New Roman" w:hAnsi="Times New Roman" w:cs="Times New Roman"/>
          <w:sz w:val="28"/>
          <w:szCs w:val="28"/>
          <w:lang w:val="uk-UA"/>
        </w:rPr>
        <w:t xml:space="preserve"> залишився результат у 8-Б класі і 11-В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93%.</w:t>
      </w:r>
    </w:p>
    <w:p w:rsidR="006D3848" w:rsidRDefault="006D3848" w:rsidP="001401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1C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9-Б класу, 10-А класу, 11-А класу мають </w:t>
      </w:r>
      <w:r w:rsidR="001401C6">
        <w:rPr>
          <w:rFonts w:ascii="Times New Roman" w:hAnsi="Times New Roman" w:cs="Times New Roman"/>
          <w:sz w:val="28"/>
          <w:szCs w:val="28"/>
          <w:lang w:val="uk-UA"/>
        </w:rPr>
        <w:t xml:space="preserve">читацьку активність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1401C6">
        <w:rPr>
          <w:rFonts w:ascii="Times New Roman" w:hAnsi="Times New Roman" w:cs="Times New Roman"/>
          <w:sz w:val="28"/>
          <w:szCs w:val="28"/>
          <w:lang w:val="uk-UA"/>
        </w:rPr>
        <w:t>% . Ці діти часті гості бібліотеки, вони активно беруть літературу, як за шкільно</w:t>
      </w:r>
      <w:r w:rsidR="00EE36C2">
        <w:rPr>
          <w:rFonts w:ascii="Times New Roman" w:hAnsi="Times New Roman" w:cs="Times New Roman"/>
          <w:sz w:val="28"/>
          <w:szCs w:val="28"/>
          <w:lang w:val="uk-UA"/>
        </w:rPr>
        <w:t>ю програмою, так і для позакласного читання</w:t>
      </w:r>
      <w:r w:rsidR="001401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D3848" w:rsidSect="003F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B7"/>
    <w:rsid w:val="000F5E01"/>
    <w:rsid w:val="001401C6"/>
    <w:rsid w:val="001D31CC"/>
    <w:rsid w:val="003D189C"/>
    <w:rsid w:val="003F62CF"/>
    <w:rsid w:val="006D3848"/>
    <w:rsid w:val="007B0C17"/>
    <w:rsid w:val="007E20A6"/>
    <w:rsid w:val="008B1ECF"/>
    <w:rsid w:val="00A118D2"/>
    <w:rsid w:val="00BA3D77"/>
    <w:rsid w:val="00D462A0"/>
    <w:rsid w:val="00E5570F"/>
    <w:rsid w:val="00EE36C2"/>
    <w:rsid w:val="00EE3C04"/>
    <w:rsid w:val="00F7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читання учнів 8-11 класів за</a:t>
            </a:r>
            <a:endParaRPr lang="en-US"/>
          </a:p>
          <a:p>
            <a:pPr>
              <a:defRPr/>
            </a:pPr>
            <a:r>
              <a:rPr lang="ru-RU"/>
              <a:t> І семестр 2011-2012 навчального року 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Моніторинг читання учнів 8-11 класів за І семестр 2011-2012 навчального року 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</a:t>
                    </a:r>
                    <a:r>
                      <a:rPr lang="uk-UA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Лист1!$A$2:$A$11</c:f>
              <c:strCache>
                <c:ptCount val="9"/>
                <c:pt idx="0">
                  <c:v>8 А клас</c:v>
                </c:pt>
                <c:pt idx="1">
                  <c:v>8 Б клас</c:v>
                </c:pt>
                <c:pt idx="2">
                  <c:v>9 А клас</c:v>
                </c:pt>
                <c:pt idx="3">
                  <c:v>9 Б клас</c:v>
                </c:pt>
                <c:pt idx="4">
                  <c:v>10 А клас</c:v>
                </c:pt>
                <c:pt idx="5">
                  <c:v>10 Б клас</c:v>
                </c:pt>
                <c:pt idx="6">
                  <c:v>11 А клас</c:v>
                </c:pt>
                <c:pt idx="7">
                  <c:v>11 Б клас</c:v>
                </c:pt>
                <c:pt idx="8">
                  <c:v>11 В клас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0.64000000000000123</c:v>
                </c:pt>
                <c:pt idx="1">
                  <c:v>0.93</c:v>
                </c:pt>
                <c:pt idx="2">
                  <c:v>0.81</c:v>
                </c:pt>
                <c:pt idx="3">
                  <c:v>0.9</c:v>
                </c:pt>
                <c:pt idx="4">
                  <c:v>0.97000000000000053</c:v>
                </c:pt>
                <c:pt idx="5">
                  <c:v>0.9</c:v>
                </c:pt>
                <c:pt idx="6">
                  <c:v>1</c:v>
                </c:pt>
                <c:pt idx="7">
                  <c:v>0.75000000000000122</c:v>
                </c:pt>
                <c:pt idx="8">
                  <c:v>0.97000000000000053</c:v>
                </c:pt>
              </c:numCache>
            </c:numRef>
          </c:val>
        </c:ser>
        <c:firstSliceAng val="0"/>
      </c:pieChart>
    </c:plotArea>
    <c:legend>
      <c:legendPos val="r"/>
      <c:legendEntry>
        <c:idx val="9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читання учнів 8-11 класів на початок</a:t>
            </a:r>
            <a:r>
              <a:rPr lang="ru-RU" baseline="0"/>
              <a:t> </a:t>
            </a:r>
            <a:r>
              <a:rPr lang="ru-RU"/>
              <a:t> ІІ семестру 2011-2012 навчального року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Моніторинг читання учнів 8-11 класів на початку ІІ семестру 2011-2012 навчального року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8 А клас</c:v>
                </c:pt>
                <c:pt idx="1">
                  <c:v>8 Б клас</c:v>
                </c:pt>
                <c:pt idx="2">
                  <c:v>9 А клас</c:v>
                </c:pt>
                <c:pt idx="3">
                  <c:v>9 Б клас</c:v>
                </c:pt>
                <c:pt idx="4">
                  <c:v>10 А клас</c:v>
                </c:pt>
                <c:pt idx="5">
                  <c:v>10 Б клас</c:v>
                </c:pt>
                <c:pt idx="6">
                  <c:v>11 А клас</c:v>
                </c:pt>
                <c:pt idx="7">
                  <c:v>11 Б клас</c:v>
                </c:pt>
                <c:pt idx="8">
                  <c:v>11 В клас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0.79</c:v>
                </c:pt>
                <c:pt idx="1">
                  <c:v>0.93</c:v>
                </c:pt>
                <c:pt idx="2">
                  <c:v>0.9</c:v>
                </c:pt>
                <c:pt idx="3">
                  <c:v>1</c:v>
                </c:pt>
                <c:pt idx="4">
                  <c:v>1</c:v>
                </c:pt>
                <c:pt idx="5">
                  <c:v>0.93</c:v>
                </c:pt>
                <c:pt idx="6">
                  <c:v>1</c:v>
                </c:pt>
                <c:pt idx="7">
                  <c:v>0.78</c:v>
                </c:pt>
                <c:pt idx="8">
                  <c:v>0.97000000000000064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85603127734033346"/>
          <c:y val="0.28623359580052493"/>
          <c:w val="0.13007983377077864"/>
          <c:h val="0.6494575678040245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</dc:creator>
  <cp:keywords/>
  <dc:description/>
  <cp:lastModifiedBy>Obdarovanist'</cp:lastModifiedBy>
  <cp:revision>11</cp:revision>
  <dcterms:created xsi:type="dcterms:W3CDTF">2012-02-20T14:44:00Z</dcterms:created>
  <dcterms:modified xsi:type="dcterms:W3CDTF">2012-02-27T12:23:00Z</dcterms:modified>
</cp:coreProperties>
</file>