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69" w:rsidRPr="00AF5A76" w:rsidRDefault="00C655DC" w:rsidP="00563A69">
      <w:pPr>
        <w:jc w:val="center"/>
        <w:rPr>
          <w:rFonts w:ascii="Times New Roman" w:hAnsi="Times New Roman" w:cs="Times New Roman"/>
          <w:b/>
          <w:sz w:val="28"/>
        </w:rPr>
      </w:pPr>
      <w:bookmarkStart w:id="0" w:name="_GoBack"/>
      <w:bookmarkEnd w:id="0"/>
      <w:r>
        <w:rPr>
          <w:rFonts w:ascii="Times New Roman" w:hAnsi="Times New Roman" w:cs="Times New Roman"/>
          <w:b/>
          <w:sz w:val="28"/>
        </w:rPr>
        <w:t>Відповідальність за вчинення</w:t>
      </w:r>
      <w:r w:rsidR="00563A69" w:rsidRPr="00AF5A76">
        <w:rPr>
          <w:rFonts w:ascii="Times New Roman" w:hAnsi="Times New Roman" w:cs="Times New Roman"/>
          <w:b/>
          <w:sz w:val="28"/>
        </w:rPr>
        <w:t xml:space="preserve"> </w:t>
      </w:r>
      <w:proofErr w:type="spellStart"/>
      <w:r w:rsidR="00563A69" w:rsidRPr="00AF5A76">
        <w:rPr>
          <w:rFonts w:ascii="Times New Roman" w:hAnsi="Times New Roman" w:cs="Times New Roman"/>
          <w:b/>
          <w:sz w:val="28"/>
        </w:rPr>
        <w:t>булінгу</w:t>
      </w:r>
      <w:proofErr w:type="spellEnd"/>
      <w:r w:rsidR="00563A69" w:rsidRPr="00AF5A76">
        <w:rPr>
          <w:rFonts w:ascii="Times New Roman" w:hAnsi="Times New Roman" w:cs="Times New Roman"/>
          <w:b/>
          <w:sz w:val="28"/>
        </w:rPr>
        <w:t xml:space="preserve"> (цькування)</w:t>
      </w:r>
    </w:p>
    <w:p w:rsidR="00AF5A76" w:rsidRDefault="00AF5A76" w:rsidP="00563A69">
      <w:pPr>
        <w:rPr>
          <w:rFonts w:ascii="Times New Roman" w:hAnsi="Times New Roman" w:cs="Times New Roman"/>
          <w:sz w:val="28"/>
        </w:rPr>
      </w:pPr>
    </w:p>
    <w:p w:rsidR="00563A69" w:rsidRPr="00563A69" w:rsidRDefault="00563A69" w:rsidP="00AF5A76">
      <w:pPr>
        <w:ind w:firstLine="708"/>
        <w:jc w:val="both"/>
        <w:rPr>
          <w:rFonts w:ascii="Times New Roman" w:hAnsi="Times New Roman" w:cs="Times New Roman"/>
          <w:sz w:val="28"/>
        </w:rPr>
      </w:pPr>
      <w:r w:rsidRPr="00563A69">
        <w:rPr>
          <w:rFonts w:ascii="Times New Roman" w:hAnsi="Times New Roman" w:cs="Times New Roman"/>
          <w:sz w:val="28"/>
        </w:rPr>
        <w:t xml:space="preserve">Відповідальність за </w:t>
      </w:r>
      <w:proofErr w:type="spellStart"/>
      <w:r w:rsidRPr="00563A69">
        <w:rPr>
          <w:rFonts w:ascii="Times New Roman" w:hAnsi="Times New Roman" w:cs="Times New Roman"/>
          <w:sz w:val="28"/>
        </w:rPr>
        <w:t>булінг</w:t>
      </w:r>
      <w:proofErr w:type="spellEnd"/>
      <w:r w:rsidRPr="00563A69">
        <w:rPr>
          <w:rFonts w:ascii="Times New Roman" w:hAnsi="Times New Roman" w:cs="Times New Roman"/>
          <w:sz w:val="28"/>
        </w:rPr>
        <w:t xml:space="preserve"> (цькування) встановлена статтею 173</w:t>
      </w:r>
      <w:r w:rsidR="00AF5A76">
        <w:rPr>
          <w:rFonts w:ascii="Times New Roman" w:hAnsi="Times New Roman" w:cs="Times New Roman"/>
          <w:sz w:val="28"/>
        </w:rPr>
        <w:t>,</w:t>
      </w:r>
      <w:r w:rsidRPr="00563A69">
        <w:rPr>
          <w:rFonts w:ascii="Times New Roman" w:hAnsi="Times New Roman" w:cs="Times New Roman"/>
          <w:sz w:val="28"/>
        </w:rPr>
        <w:t xml:space="preserve"> п.</w:t>
      </w:r>
      <w:r w:rsidR="00AF5A76">
        <w:rPr>
          <w:rFonts w:ascii="Times New Roman" w:hAnsi="Times New Roman" w:cs="Times New Roman"/>
          <w:sz w:val="28"/>
        </w:rPr>
        <w:t xml:space="preserve"> </w:t>
      </w:r>
      <w:r w:rsidRPr="00563A69">
        <w:rPr>
          <w:rFonts w:ascii="Times New Roman" w:hAnsi="Times New Roman" w:cs="Times New Roman"/>
          <w:sz w:val="28"/>
        </w:rPr>
        <w:t>4 Кодексу України про адміністрати</w:t>
      </w:r>
      <w:r w:rsidR="00AF5A76">
        <w:rPr>
          <w:rFonts w:ascii="Times New Roman" w:hAnsi="Times New Roman" w:cs="Times New Roman"/>
          <w:sz w:val="28"/>
        </w:rPr>
        <w:t>вні правопорушення</w:t>
      </w:r>
      <w:r w:rsidRPr="00563A69">
        <w:rPr>
          <w:rFonts w:ascii="Times New Roman" w:hAnsi="Times New Roman" w:cs="Times New Roman"/>
          <w:sz w:val="28"/>
        </w:rPr>
        <w:t>:</w:t>
      </w:r>
    </w:p>
    <w:p w:rsidR="00563A69" w:rsidRPr="00AF5A76" w:rsidRDefault="00563A69" w:rsidP="00563A69">
      <w:pPr>
        <w:rPr>
          <w:rFonts w:ascii="Times New Roman" w:hAnsi="Times New Roman" w:cs="Times New Roman"/>
          <w:b/>
          <w:sz w:val="28"/>
        </w:rPr>
      </w:pPr>
      <w:r w:rsidRPr="00AF5A76">
        <w:rPr>
          <w:rFonts w:ascii="Times New Roman" w:hAnsi="Times New Roman" w:cs="Times New Roman"/>
          <w:b/>
          <w:sz w:val="28"/>
        </w:rPr>
        <w:t>Стаття 173 п.</w:t>
      </w:r>
      <w:r w:rsidR="00AF5A76">
        <w:rPr>
          <w:rFonts w:ascii="Times New Roman" w:hAnsi="Times New Roman" w:cs="Times New Roman"/>
          <w:b/>
          <w:sz w:val="28"/>
        </w:rPr>
        <w:t xml:space="preserve"> </w:t>
      </w:r>
      <w:r w:rsidRPr="00AF5A76">
        <w:rPr>
          <w:rFonts w:ascii="Times New Roman" w:hAnsi="Times New Roman" w:cs="Times New Roman"/>
          <w:b/>
          <w:sz w:val="28"/>
        </w:rPr>
        <w:t>4.  «</w:t>
      </w:r>
      <w:proofErr w:type="spellStart"/>
      <w:r w:rsidRPr="00AF5A76">
        <w:rPr>
          <w:rFonts w:ascii="Times New Roman" w:hAnsi="Times New Roman" w:cs="Times New Roman"/>
          <w:b/>
          <w:sz w:val="28"/>
        </w:rPr>
        <w:t>Булінг</w:t>
      </w:r>
      <w:proofErr w:type="spellEnd"/>
      <w:r w:rsidRPr="00AF5A76">
        <w:rPr>
          <w:rFonts w:ascii="Times New Roman" w:hAnsi="Times New Roman" w:cs="Times New Roman"/>
          <w:b/>
          <w:sz w:val="28"/>
        </w:rPr>
        <w:t xml:space="preserve"> (цькування) учасника освітнього процесу»</w:t>
      </w:r>
    </w:p>
    <w:p w:rsidR="00563A69" w:rsidRPr="00563A69" w:rsidRDefault="00563A69" w:rsidP="00AF5A76">
      <w:pPr>
        <w:ind w:firstLine="708"/>
        <w:jc w:val="both"/>
        <w:rPr>
          <w:rFonts w:ascii="Times New Roman" w:hAnsi="Times New Roman" w:cs="Times New Roman"/>
          <w:sz w:val="28"/>
        </w:rPr>
      </w:pPr>
      <w:proofErr w:type="spellStart"/>
      <w:r w:rsidRPr="00563A69">
        <w:rPr>
          <w:rFonts w:ascii="Times New Roman" w:hAnsi="Times New Roman" w:cs="Times New Roman"/>
          <w:sz w:val="28"/>
        </w:rPr>
        <w:t>Булінг</w:t>
      </w:r>
      <w:proofErr w:type="spellEnd"/>
      <w:r w:rsidRPr="00563A69">
        <w:rPr>
          <w:rFonts w:ascii="Times New Roman" w:hAnsi="Times New Roman" w:cs="Times New Roman"/>
          <w:sz w:val="28"/>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w:t>
      </w:r>
      <w:r w:rsidRPr="00AF5A76">
        <w:rPr>
          <w:rFonts w:ascii="Times New Roman" w:hAnsi="Times New Roman" w:cs="Times New Roman"/>
          <w:b/>
          <w:sz w:val="28"/>
        </w:rPr>
        <w:t>накладення штрафу від п’ятдесяти до ста неоподатковуваних мінімумів доходів громадян або громадські роботи на строк від двадцяти до сорока годин</w:t>
      </w:r>
      <w:r w:rsidRPr="00563A69">
        <w:rPr>
          <w:rFonts w:ascii="Times New Roman" w:hAnsi="Times New Roman" w:cs="Times New Roman"/>
          <w:sz w:val="28"/>
        </w:rPr>
        <w:t>.</w:t>
      </w:r>
    </w:p>
    <w:p w:rsidR="00563A69" w:rsidRPr="00563A69" w:rsidRDefault="00563A69" w:rsidP="00AF5A76">
      <w:pPr>
        <w:ind w:firstLine="708"/>
        <w:jc w:val="both"/>
        <w:rPr>
          <w:rFonts w:ascii="Times New Roman" w:hAnsi="Times New Roman" w:cs="Times New Roman"/>
          <w:sz w:val="28"/>
        </w:rPr>
      </w:pPr>
      <w:r w:rsidRPr="00563A69">
        <w:rPr>
          <w:rFonts w:ascii="Times New Roman" w:hAnsi="Times New Roman" w:cs="Times New Roman"/>
          <w:sz w:val="28"/>
        </w:rPr>
        <w:t xml:space="preserve">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w:t>
      </w:r>
      <w:r w:rsidRPr="00AF5A76">
        <w:rPr>
          <w:rFonts w:ascii="Times New Roman" w:hAnsi="Times New Roman" w:cs="Times New Roman"/>
          <w:b/>
          <w:sz w:val="28"/>
        </w:rPr>
        <w:t>накладення штрафу від ста до двохсот неоподатковуваних мінімумів доходів громадян або громадські роботи на строк від сорока до шістдесяти годин</w:t>
      </w:r>
      <w:r w:rsidRPr="00563A69">
        <w:rPr>
          <w:rFonts w:ascii="Times New Roman" w:hAnsi="Times New Roman" w:cs="Times New Roman"/>
          <w:sz w:val="28"/>
        </w:rPr>
        <w:t>.</w:t>
      </w:r>
    </w:p>
    <w:p w:rsidR="00563A69" w:rsidRPr="00563A69" w:rsidRDefault="00563A69" w:rsidP="00AF5A76">
      <w:pPr>
        <w:ind w:firstLine="708"/>
        <w:jc w:val="both"/>
        <w:rPr>
          <w:rFonts w:ascii="Times New Roman" w:hAnsi="Times New Roman" w:cs="Times New Roman"/>
          <w:sz w:val="28"/>
        </w:rPr>
      </w:pPr>
      <w:r w:rsidRPr="00563A69">
        <w:rPr>
          <w:rFonts w:ascii="Times New Roman" w:hAnsi="Times New Roman" w:cs="Times New Roman"/>
          <w:sz w:val="28"/>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w:t>
      </w:r>
      <w:r w:rsidRPr="00AF5A76">
        <w:rPr>
          <w:rFonts w:ascii="Times New Roman" w:hAnsi="Times New Roman" w:cs="Times New Roman"/>
          <w:b/>
          <w:sz w:val="28"/>
        </w:rPr>
        <w:t>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r w:rsidRPr="00563A69">
        <w:rPr>
          <w:rFonts w:ascii="Times New Roman" w:hAnsi="Times New Roman" w:cs="Times New Roman"/>
          <w:sz w:val="28"/>
        </w:rPr>
        <w:t>.</w:t>
      </w:r>
    </w:p>
    <w:p w:rsidR="00563A69" w:rsidRPr="00563A69" w:rsidRDefault="00563A69" w:rsidP="00AF5A76">
      <w:pPr>
        <w:ind w:firstLine="708"/>
        <w:jc w:val="both"/>
        <w:rPr>
          <w:rFonts w:ascii="Times New Roman" w:hAnsi="Times New Roman" w:cs="Times New Roman"/>
          <w:sz w:val="28"/>
        </w:rPr>
      </w:pPr>
      <w:r w:rsidRPr="00563A69">
        <w:rPr>
          <w:rFonts w:ascii="Times New Roman" w:hAnsi="Times New Roman" w:cs="Times New Roman"/>
          <w:sz w:val="28"/>
        </w:rPr>
        <w:t xml:space="preserve">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w:t>
      </w:r>
      <w:r w:rsidRPr="00AF5A76">
        <w:rPr>
          <w:rFonts w:ascii="Times New Roman" w:hAnsi="Times New Roman" w:cs="Times New Roman"/>
          <w:b/>
          <w:sz w:val="28"/>
        </w:rPr>
        <w:t>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r w:rsidRPr="00563A69">
        <w:rPr>
          <w:rFonts w:ascii="Times New Roman" w:hAnsi="Times New Roman" w:cs="Times New Roman"/>
          <w:sz w:val="28"/>
        </w:rPr>
        <w:t>.</w:t>
      </w:r>
    </w:p>
    <w:p w:rsidR="00AB1632" w:rsidRPr="00563A69" w:rsidRDefault="00AB1632" w:rsidP="00563A69">
      <w:pPr>
        <w:rPr>
          <w:rFonts w:ascii="Times New Roman" w:hAnsi="Times New Roman" w:cs="Times New Roman"/>
          <w:sz w:val="28"/>
        </w:rPr>
      </w:pPr>
    </w:p>
    <w:sectPr w:rsidR="00AB1632" w:rsidRPr="00563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69"/>
    <w:rsid w:val="000B707E"/>
    <w:rsid w:val="004A3F47"/>
    <w:rsid w:val="00563A69"/>
    <w:rsid w:val="00AB1632"/>
    <w:rsid w:val="00AF5A76"/>
    <w:rsid w:val="00C65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8A59E-6750-47E3-BE2F-455708F6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1156</Words>
  <Characters>659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Boss</cp:lastModifiedBy>
  <cp:revision>2</cp:revision>
  <dcterms:created xsi:type="dcterms:W3CDTF">2020-10-19T07:49:00Z</dcterms:created>
  <dcterms:modified xsi:type="dcterms:W3CDTF">2020-10-19T07:49:00Z</dcterms:modified>
</cp:coreProperties>
</file>